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FC" w:rsidRDefault="00F31A6A" w:rsidP="00F31A6A">
      <w:pPr>
        <w:jc w:val="center"/>
        <w:rPr>
          <w:sz w:val="24"/>
          <w:szCs w:val="24"/>
        </w:rPr>
      </w:pPr>
      <w:r>
        <w:rPr>
          <w:sz w:val="24"/>
          <w:szCs w:val="24"/>
        </w:rPr>
        <w:t>Cabell Huntington Hospital</w:t>
      </w:r>
    </w:p>
    <w:p w:rsidR="00F31A6A" w:rsidRDefault="00F31A6A" w:rsidP="002B2A87">
      <w:pPr>
        <w:spacing w:line="240" w:lineRule="auto"/>
        <w:jc w:val="center"/>
        <w:rPr>
          <w:sz w:val="24"/>
          <w:szCs w:val="24"/>
        </w:rPr>
      </w:pPr>
      <w:r>
        <w:rPr>
          <w:sz w:val="24"/>
          <w:szCs w:val="24"/>
        </w:rPr>
        <w:t>Maternity Services Operational Plan- Covid 19</w:t>
      </w:r>
    </w:p>
    <w:p w:rsidR="00A65E38" w:rsidRDefault="00F31A6A" w:rsidP="002B2A87">
      <w:pPr>
        <w:spacing w:line="240" w:lineRule="auto"/>
        <w:rPr>
          <w:sz w:val="24"/>
          <w:szCs w:val="24"/>
        </w:rPr>
      </w:pPr>
      <w:r>
        <w:rPr>
          <w:sz w:val="24"/>
          <w:szCs w:val="24"/>
        </w:rPr>
        <w:t xml:space="preserve">1.  </w:t>
      </w:r>
      <w:r w:rsidR="00A65E38">
        <w:rPr>
          <w:sz w:val="24"/>
          <w:szCs w:val="24"/>
        </w:rPr>
        <w:t xml:space="preserve">Intended/Anticipated Vaginal Delivery- </w:t>
      </w:r>
    </w:p>
    <w:p w:rsidR="00A65E38" w:rsidRDefault="00A65E38" w:rsidP="002B2A87">
      <w:pPr>
        <w:spacing w:line="240" w:lineRule="auto"/>
        <w:rPr>
          <w:sz w:val="24"/>
          <w:szCs w:val="24"/>
        </w:rPr>
      </w:pPr>
      <w:r>
        <w:rPr>
          <w:sz w:val="24"/>
          <w:szCs w:val="24"/>
        </w:rPr>
        <w:tab/>
        <w:t xml:space="preserve">Precautions: </w:t>
      </w:r>
      <w:r w:rsidR="003B5D6B">
        <w:rPr>
          <w:sz w:val="24"/>
          <w:szCs w:val="24"/>
        </w:rPr>
        <w:t xml:space="preserve">Extended </w:t>
      </w:r>
      <w:r>
        <w:rPr>
          <w:sz w:val="24"/>
          <w:szCs w:val="24"/>
        </w:rPr>
        <w:t>Contact</w:t>
      </w:r>
      <w:r w:rsidR="00530821">
        <w:rPr>
          <w:sz w:val="24"/>
          <w:szCs w:val="24"/>
        </w:rPr>
        <w:t xml:space="preserve"> and Airborne</w:t>
      </w:r>
    </w:p>
    <w:p w:rsidR="002B2A87" w:rsidRDefault="00DA427F" w:rsidP="002B2A87">
      <w:pPr>
        <w:spacing w:line="240" w:lineRule="auto"/>
        <w:rPr>
          <w:sz w:val="24"/>
          <w:szCs w:val="24"/>
        </w:rPr>
      </w:pPr>
      <w:r>
        <w:rPr>
          <w:sz w:val="24"/>
          <w:szCs w:val="24"/>
        </w:rPr>
        <w:tab/>
      </w:r>
      <w:proofErr w:type="spellStart"/>
      <w:r w:rsidR="003E6D86">
        <w:rPr>
          <w:sz w:val="24"/>
          <w:szCs w:val="24"/>
        </w:rPr>
        <w:t>Covid</w:t>
      </w:r>
      <w:proofErr w:type="spellEnd"/>
      <w:r w:rsidR="003E6D86">
        <w:rPr>
          <w:sz w:val="24"/>
          <w:szCs w:val="24"/>
        </w:rPr>
        <w:t xml:space="preserve"> + </w:t>
      </w:r>
      <w:r w:rsidR="003B5D6B">
        <w:rPr>
          <w:sz w:val="24"/>
          <w:szCs w:val="24"/>
        </w:rPr>
        <w:t xml:space="preserve">or suspected </w:t>
      </w:r>
      <w:proofErr w:type="spellStart"/>
      <w:r w:rsidR="003B5D6B">
        <w:rPr>
          <w:sz w:val="24"/>
          <w:szCs w:val="24"/>
        </w:rPr>
        <w:t>Covid</w:t>
      </w:r>
      <w:proofErr w:type="spellEnd"/>
      <w:r w:rsidR="003B5D6B">
        <w:rPr>
          <w:sz w:val="24"/>
          <w:szCs w:val="24"/>
        </w:rPr>
        <w:t xml:space="preserve"> </w:t>
      </w:r>
      <w:r w:rsidR="003E6D86">
        <w:rPr>
          <w:sz w:val="24"/>
          <w:szCs w:val="24"/>
        </w:rPr>
        <w:t>p</w:t>
      </w:r>
      <w:r w:rsidR="008F0D91">
        <w:rPr>
          <w:sz w:val="24"/>
          <w:szCs w:val="24"/>
        </w:rPr>
        <w:t xml:space="preserve">atients for delivery will be 1:1.  </w:t>
      </w:r>
    </w:p>
    <w:p w:rsidR="00A65E38" w:rsidRDefault="002B2A87" w:rsidP="002B2A87">
      <w:pPr>
        <w:spacing w:line="240" w:lineRule="auto"/>
        <w:rPr>
          <w:sz w:val="24"/>
          <w:szCs w:val="24"/>
        </w:rPr>
      </w:pPr>
      <w:r>
        <w:rPr>
          <w:sz w:val="24"/>
          <w:szCs w:val="24"/>
        </w:rPr>
        <w:tab/>
        <w:t xml:space="preserve">Full PPE to include: </w:t>
      </w:r>
      <w:r w:rsidR="00BD0192">
        <w:rPr>
          <w:sz w:val="24"/>
          <w:szCs w:val="24"/>
        </w:rPr>
        <w:t xml:space="preserve">Level 3 </w:t>
      </w:r>
      <w:r w:rsidR="008F0D91">
        <w:rPr>
          <w:sz w:val="24"/>
          <w:szCs w:val="24"/>
        </w:rPr>
        <w:t>gow</w:t>
      </w:r>
      <w:r w:rsidR="003E6D86">
        <w:rPr>
          <w:sz w:val="24"/>
          <w:szCs w:val="24"/>
        </w:rPr>
        <w:t xml:space="preserve">n, </w:t>
      </w:r>
      <w:r w:rsidR="00BD0192">
        <w:rPr>
          <w:sz w:val="24"/>
          <w:szCs w:val="24"/>
        </w:rPr>
        <w:t xml:space="preserve">double </w:t>
      </w:r>
      <w:r w:rsidR="003E6D86">
        <w:rPr>
          <w:sz w:val="24"/>
          <w:szCs w:val="24"/>
        </w:rPr>
        <w:t xml:space="preserve">gloves, </w:t>
      </w:r>
      <w:r w:rsidR="00BD0192">
        <w:rPr>
          <w:sz w:val="24"/>
          <w:szCs w:val="24"/>
        </w:rPr>
        <w:t xml:space="preserve">n95 </w:t>
      </w:r>
      <w:r w:rsidR="003E6D86">
        <w:rPr>
          <w:sz w:val="24"/>
          <w:szCs w:val="24"/>
        </w:rPr>
        <w:t>face mask</w:t>
      </w:r>
      <w:r w:rsidR="00BD0192">
        <w:rPr>
          <w:sz w:val="24"/>
          <w:szCs w:val="24"/>
        </w:rPr>
        <w:t xml:space="preserve">, face </w:t>
      </w:r>
      <w:r w:rsidR="003E6D86">
        <w:rPr>
          <w:sz w:val="24"/>
          <w:szCs w:val="24"/>
        </w:rPr>
        <w:t>shield</w:t>
      </w:r>
      <w:r>
        <w:rPr>
          <w:sz w:val="24"/>
          <w:szCs w:val="24"/>
        </w:rPr>
        <w:t xml:space="preserve">, </w:t>
      </w:r>
      <w:r w:rsidR="00BD0192">
        <w:rPr>
          <w:sz w:val="24"/>
          <w:szCs w:val="24"/>
        </w:rPr>
        <w:t xml:space="preserve">double </w:t>
      </w:r>
      <w:r>
        <w:rPr>
          <w:sz w:val="24"/>
          <w:szCs w:val="24"/>
        </w:rPr>
        <w:tab/>
      </w:r>
      <w:r w:rsidR="00BD0192">
        <w:rPr>
          <w:sz w:val="24"/>
          <w:szCs w:val="24"/>
        </w:rPr>
        <w:t>bouffant</w:t>
      </w:r>
      <w:r>
        <w:rPr>
          <w:sz w:val="24"/>
          <w:szCs w:val="24"/>
        </w:rPr>
        <w:t xml:space="preserve"> and shoe covers</w:t>
      </w:r>
      <w:r w:rsidR="008F0D91">
        <w:rPr>
          <w:sz w:val="24"/>
          <w:szCs w:val="24"/>
        </w:rPr>
        <w:t>.</w:t>
      </w:r>
      <w:r w:rsidR="003E6D86">
        <w:rPr>
          <w:sz w:val="24"/>
          <w:szCs w:val="24"/>
        </w:rPr>
        <w:t xml:space="preserve">  </w:t>
      </w:r>
    </w:p>
    <w:p w:rsidR="00A65E38" w:rsidRDefault="00DA427F" w:rsidP="002B2A87">
      <w:pPr>
        <w:spacing w:line="240" w:lineRule="auto"/>
        <w:rPr>
          <w:sz w:val="24"/>
          <w:szCs w:val="24"/>
        </w:rPr>
      </w:pPr>
      <w:r>
        <w:rPr>
          <w:sz w:val="24"/>
          <w:szCs w:val="24"/>
        </w:rPr>
        <w:tab/>
      </w:r>
      <w:proofErr w:type="gramStart"/>
      <w:r w:rsidR="002B2A87">
        <w:rPr>
          <w:sz w:val="24"/>
          <w:szCs w:val="24"/>
        </w:rPr>
        <w:t>Preference to deliver in 3924 if possible- If unavailable deliver</w:t>
      </w:r>
      <w:proofErr w:type="gramEnd"/>
      <w:r w:rsidR="002B2A87">
        <w:rPr>
          <w:sz w:val="24"/>
          <w:szCs w:val="24"/>
        </w:rPr>
        <w:t xml:space="preserve"> in 3922 or 3923.</w:t>
      </w:r>
    </w:p>
    <w:p w:rsidR="002B2A87" w:rsidRDefault="002B2A87" w:rsidP="002B2A87">
      <w:pPr>
        <w:spacing w:line="240" w:lineRule="auto"/>
        <w:rPr>
          <w:sz w:val="24"/>
          <w:szCs w:val="24"/>
        </w:rPr>
      </w:pPr>
      <w:r>
        <w:rPr>
          <w:sz w:val="24"/>
          <w:szCs w:val="24"/>
        </w:rPr>
        <w:tab/>
        <w:t xml:space="preserve">NICU will attend delivery.  </w:t>
      </w:r>
    </w:p>
    <w:p w:rsidR="004B088C" w:rsidRDefault="00056E6A" w:rsidP="002B2A87">
      <w:pPr>
        <w:spacing w:line="240" w:lineRule="auto"/>
        <w:rPr>
          <w:sz w:val="24"/>
          <w:szCs w:val="24"/>
        </w:rPr>
      </w:pPr>
      <w:r>
        <w:rPr>
          <w:sz w:val="24"/>
          <w:szCs w:val="24"/>
        </w:rPr>
        <w:t xml:space="preserve">2.  </w:t>
      </w:r>
      <w:r w:rsidR="00A65E38">
        <w:rPr>
          <w:sz w:val="24"/>
          <w:szCs w:val="24"/>
        </w:rPr>
        <w:t xml:space="preserve">Cesarean Delivery- </w:t>
      </w:r>
      <w:r w:rsidR="003B5D6B">
        <w:rPr>
          <w:sz w:val="24"/>
          <w:szCs w:val="24"/>
        </w:rPr>
        <w:t>If on LDR will deliver in OR 16</w:t>
      </w:r>
      <w:r w:rsidR="00BD0192">
        <w:rPr>
          <w:sz w:val="24"/>
          <w:szCs w:val="24"/>
        </w:rPr>
        <w:t xml:space="preserve"> (1</w:t>
      </w:r>
      <w:r w:rsidR="00BD0192" w:rsidRPr="00BD0192">
        <w:rPr>
          <w:sz w:val="24"/>
          <w:szCs w:val="24"/>
          <w:vertAlign w:val="superscript"/>
        </w:rPr>
        <w:t>st</w:t>
      </w:r>
      <w:r w:rsidR="00BD0192">
        <w:rPr>
          <w:sz w:val="24"/>
          <w:szCs w:val="24"/>
        </w:rPr>
        <w:t xml:space="preserve"> preference) or </w:t>
      </w:r>
      <w:proofErr w:type="spellStart"/>
      <w:r w:rsidR="00BD0192">
        <w:rPr>
          <w:sz w:val="24"/>
          <w:szCs w:val="24"/>
        </w:rPr>
        <w:t>OR</w:t>
      </w:r>
      <w:proofErr w:type="spellEnd"/>
      <w:r w:rsidR="00BD0192">
        <w:rPr>
          <w:sz w:val="24"/>
          <w:szCs w:val="24"/>
        </w:rPr>
        <w:t xml:space="preserve"> 15</w:t>
      </w:r>
      <w:r w:rsidR="002B2A87">
        <w:rPr>
          <w:sz w:val="24"/>
          <w:szCs w:val="24"/>
        </w:rPr>
        <w:t xml:space="preserve"> (reference the OB </w:t>
      </w:r>
      <w:r w:rsidR="002B2A87">
        <w:rPr>
          <w:sz w:val="24"/>
          <w:szCs w:val="24"/>
        </w:rPr>
        <w:tab/>
        <w:t xml:space="preserve">OR plan for </w:t>
      </w:r>
      <w:proofErr w:type="spellStart"/>
      <w:r w:rsidR="002B2A87">
        <w:rPr>
          <w:sz w:val="24"/>
          <w:szCs w:val="24"/>
        </w:rPr>
        <w:t>Covid</w:t>
      </w:r>
      <w:proofErr w:type="spellEnd"/>
      <w:r w:rsidR="002B2A87">
        <w:rPr>
          <w:sz w:val="24"/>
          <w:szCs w:val="24"/>
        </w:rPr>
        <w:t xml:space="preserve"> pts)</w:t>
      </w:r>
    </w:p>
    <w:p w:rsidR="00A65E38" w:rsidRDefault="00A65E38" w:rsidP="002B2A87">
      <w:pPr>
        <w:spacing w:line="240" w:lineRule="auto"/>
        <w:rPr>
          <w:sz w:val="24"/>
          <w:szCs w:val="24"/>
        </w:rPr>
      </w:pPr>
      <w:r>
        <w:rPr>
          <w:sz w:val="24"/>
          <w:szCs w:val="24"/>
        </w:rPr>
        <w:tab/>
        <w:t xml:space="preserve">Precautions: </w:t>
      </w:r>
      <w:r w:rsidR="003B5D6B">
        <w:rPr>
          <w:sz w:val="24"/>
          <w:szCs w:val="24"/>
        </w:rPr>
        <w:t>Extended</w:t>
      </w:r>
      <w:r>
        <w:rPr>
          <w:sz w:val="24"/>
          <w:szCs w:val="24"/>
        </w:rPr>
        <w:t xml:space="preserve"> Contact</w:t>
      </w:r>
      <w:r w:rsidR="003B5D6B">
        <w:rPr>
          <w:sz w:val="24"/>
          <w:szCs w:val="24"/>
        </w:rPr>
        <w:t xml:space="preserve"> and Airborne </w:t>
      </w:r>
    </w:p>
    <w:p w:rsidR="00856D1D" w:rsidRDefault="00856D1D" w:rsidP="002B2A87">
      <w:pPr>
        <w:spacing w:line="240" w:lineRule="auto"/>
        <w:rPr>
          <w:sz w:val="24"/>
          <w:szCs w:val="24"/>
        </w:rPr>
      </w:pPr>
      <w:r>
        <w:rPr>
          <w:sz w:val="24"/>
          <w:szCs w:val="24"/>
        </w:rPr>
        <w:tab/>
      </w:r>
      <w:r w:rsidRPr="008A586B">
        <w:rPr>
          <w:color w:val="000000" w:themeColor="text1"/>
          <w:sz w:val="24"/>
          <w:szCs w:val="24"/>
        </w:rPr>
        <w:t>Before the case, take everything out of the room that is</w:t>
      </w:r>
      <w:r>
        <w:rPr>
          <w:color w:val="000000" w:themeColor="text1"/>
          <w:sz w:val="24"/>
          <w:szCs w:val="24"/>
        </w:rPr>
        <w:t xml:space="preserve"> </w:t>
      </w:r>
      <w:r w:rsidRPr="008A586B">
        <w:rPr>
          <w:color w:val="000000" w:themeColor="text1"/>
          <w:sz w:val="24"/>
          <w:szCs w:val="24"/>
        </w:rPr>
        <w:t>not needed</w:t>
      </w:r>
      <w:r>
        <w:rPr>
          <w:color w:val="000000" w:themeColor="text1"/>
          <w:sz w:val="24"/>
          <w:szCs w:val="24"/>
        </w:rPr>
        <w:t>.</w:t>
      </w:r>
    </w:p>
    <w:p w:rsidR="00856D1D" w:rsidRDefault="003B5D6B" w:rsidP="002B2A87">
      <w:pPr>
        <w:spacing w:line="240" w:lineRule="auto"/>
        <w:rPr>
          <w:color w:val="000000" w:themeColor="text1"/>
          <w:sz w:val="24"/>
          <w:szCs w:val="24"/>
        </w:rPr>
      </w:pPr>
      <w:r>
        <w:rPr>
          <w:sz w:val="24"/>
          <w:szCs w:val="24"/>
        </w:rPr>
        <w:tab/>
      </w:r>
      <w:r w:rsidR="00856D1D">
        <w:rPr>
          <w:sz w:val="24"/>
          <w:szCs w:val="24"/>
        </w:rPr>
        <w:t xml:space="preserve">Transport </w:t>
      </w:r>
      <w:proofErr w:type="spellStart"/>
      <w:r w:rsidRPr="008A586B">
        <w:rPr>
          <w:sz w:val="24"/>
          <w:szCs w:val="24"/>
        </w:rPr>
        <w:t>Cov</w:t>
      </w:r>
      <w:r w:rsidR="008A586B" w:rsidRPr="008A586B">
        <w:rPr>
          <w:sz w:val="24"/>
          <w:szCs w:val="24"/>
        </w:rPr>
        <w:t>i</w:t>
      </w:r>
      <w:r w:rsidRPr="008A586B">
        <w:rPr>
          <w:sz w:val="24"/>
          <w:szCs w:val="24"/>
        </w:rPr>
        <w:t>d</w:t>
      </w:r>
      <w:proofErr w:type="spellEnd"/>
      <w:r w:rsidRPr="008A586B">
        <w:rPr>
          <w:sz w:val="24"/>
          <w:szCs w:val="24"/>
        </w:rPr>
        <w:t xml:space="preserve"> + or pres</w:t>
      </w:r>
      <w:r w:rsidR="00403D8B">
        <w:rPr>
          <w:sz w:val="24"/>
          <w:szCs w:val="24"/>
        </w:rPr>
        <w:t xml:space="preserve">umptive </w:t>
      </w:r>
      <w:proofErr w:type="spellStart"/>
      <w:r w:rsidR="00403D8B">
        <w:rPr>
          <w:sz w:val="24"/>
          <w:szCs w:val="24"/>
        </w:rPr>
        <w:t>C</w:t>
      </w:r>
      <w:r w:rsidR="00856D1D">
        <w:rPr>
          <w:sz w:val="24"/>
          <w:szCs w:val="24"/>
        </w:rPr>
        <w:t>ovid</w:t>
      </w:r>
      <w:proofErr w:type="spellEnd"/>
      <w:r w:rsidR="00856D1D">
        <w:rPr>
          <w:sz w:val="24"/>
          <w:szCs w:val="24"/>
        </w:rPr>
        <w:t xml:space="preserve"> patients</w:t>
      </w:r>
      <w:r w:rsidRPr="008A586B">
        <w:rPr>
          <w:sz w:val="24"/>
          <w:szCs w:val="24"/>
        </w:rPr>
        <w:t xml:space="preserve"> to OR 16</w:t>
      </w:r>
      <w:r w:rsidR="008A586B" w:rsidRPr="008A586B">
        <w:rPr>
          <w:sz w:val="24"/>
          <w:szCs w:val="24"/>
        </w:rPr>
        <w:t xml:space="preserve"> leaving your </w:t>
      </w:r>
      <w:r w:rsidR="00BE600C">
        <w:rPr>
          <w:sz w:val="24"/>
          <w:szCs w:val="24"/>
        </w:rPr>
        <w:t xml:space="preserve">N95 </w:t>
      </w:r>
      <w:r w:rsidR="008A586B" w:rsidRPr="008A586B">
        <w:rPr>
          <w:sz w:val="24"/>
          <w:szCs w:val="24"/>
        </w:rPr>
        <w:t xml:space="preserve">mask and </w:t>
      </w:r>
      <w:r w:rsidR="00BE600C">
        <w:rPr>
          <w:sz w:val="24"/>
          <w:szCs w:val="24"/>
        </w:rPr>
        <w:tab/>
      </w:r>
      <w:r w:rsidR="008A586B" w:rsidRPr="008A586B">
        <w:rPr>
          <w:sz w:val="24"/>
          <w:szCs w:val="24"/>
        </w:rPr>
        <w:t xml:space="preserve">face shield on.  For transport, the patient should wear a facemask to contain secretions </w:t>
      </w:r>
      <w:r w:rsidR="00BE600C">
        <w:rPr>
          <w:sz w:val="24"/>
          <w:szCs w:val="24"/>
        </w:rPr>
        <w:tab/>
      </w:r>
      <w:r w:rsidR="008A586B" w:rsidRPr="008A586B">
        <w:rPr>
          <w:sz w:val="24"/>
          <w:szCs w:val="24"/>
        </w:rPr>
        <w:t>and be covered with a clean sheet</w:t>
      </w:r>
      <w:r w:rsidR="00BE600C">
        <w:rPr>
          <w:sz w:val="24"/>
          <w:szCs w:val="24"/>
        </w:rPr>
        <w:t xml:space="preserve"> or may ambulate to OR</w:t>
      </w:r>
      <w:r w:rsidR="008A586B" w:rsidRPr="008A586B">
        <w:rPr>
          <w:sz w:val="24"/>
          <w:szCs w:val="24"/>
        </w:rPr>
        <w:t xml:space="preserve">.  </w:t>
      </w:r>
    </w:p>
    <w:p w:rsidR="0086570E" w:rsidRDefault="00856D1D" w:rsidP="002B2A87">
      <w:pPr>
        <w:spacing w:line="240" w:lineRule="auto"/>
        <w:rPr>
          <w:sz w:val="24"/>
          <w:szCs w:val="24"/>
        </w:rPr>
      </w:pPr>
      <w:r>
        <w:rPr>
          <w:color w:val="000000" w:themeColor="text1"/>
          <w:sz w:val="24"/>
          <w:szCs w:val="24"/>
        </w:rPr>
        <w:tab/>
      </w:r>
      <w:r w:rsidR="00BE600C">
        <w:rPr>
          <w:color w:val="000000" w:themeColor="text1"/>
          <w:sz w:val="24"/>
          <w:szCs w:val="24"/>
        </w:rPr>
        <w:t>PPE Includes:</w:t>
      </w:r>
      <w:r w:rsidR="003B5D6B" w:rsidRPr="008A586B">
        <w:rPr>
          <w:color w:val="000000" w:themeColor="text1"/>
          <w:sz w:val="24"/>
          <w:szCs w:val="24"/>
        </w:rPr>
        <w:t xml:space="preserve"> N95 with a face shield, </w:t>
      </w:r>
      <w:r w:rsidR="00BD0192">
        <w:rPr>
          <w:color w:val="000000" w:themeColor="text1"/>
          <w:sz w:val="24"/>
          <w:szCs w:val="24"/>
        </w:rPr>
        <w:t xml:space="preserve">Level 3 </w:t>
      </w:r>
      <w:r w:rsidR="003B5D6B" w:rsidRPr="008A586B">
        <w:rPr>
          <w:color w:val="000000" w:themeColor="text1"/>
          <w:sz w:val="24"/>
          <w:szCs w:val="24"/>
        </w:rPr>
        <w:t xml:space="preserve">gown, </w:t>
      </w:r>
      <w:r>
        <w:rPr>
          <w:color w:val="000000" w:themeColor="text1"/>
          <w:sz w:val="24"/>
          <w:szCs w:val="24"/>
        </w:rPr>
        <w:tab/>
      </w:r>
      <w:r w:rsidR="00BD0192">
        <w:rPr>
          <w:color w:val="000000" w:themeColor="text1"/>
          <w:sz w:val="24"/>
          <w:szCs w:val="24"/>
        </w:rPr>
        <w:t xml:space="preserve">double </w:t>
      </w:r>
      <w:r w:rsidR="003B5D6B" w:rsidRPr="008A586B">
        <w:rPr>
          <w:color w:val="000000" w:themeColor="text1"/>
          <w:sz w:val="24"/>
          <w:szCs w:val="24"/>
        </w:rPr>
        <w:t>gloves</w:t>
      </w:r>
      <w:r w:rsidR="00BD0192">
        <w:rPr>
          <w:color w:val="000000" w:themeColor="text1"/>
          <w:sz w:val="24"/>
          <w:szCs w:val="24"/>
        </w:rPr>
        <w:t>, double bouffant</w:t>
      </w:r>
      <w:r w:rsidR="003B5D6B" w:rsidRPr="008A586B">
        <w:rPr>
          <w:color w:val="000000" w:themeColor="text1"/>
          <w:sz w:val="24"/>
          <w:szCs w:val="24"/>
        </w:rPr>
        <w:t xml:space="preserve"> and </w:t>
      </w:r>
      <w:r w:rsidR="00BE600C">
        <w:rPr>
          <w:color w:val="000000" w:themeColor="text1"/>
          <w:sz w:val="24"/>
          <w:szCs w:val="24"/>
        </w:rPr>
        <w:tab/>
      </w:r>
      <w:r w:rsidR="003B5D6B" w:rsidRPr="008A586B">
        <w:rPr>
          <w:color w:val="000000" w:themeColor="text1"/>
          <w:sz w:val="24"/>
          <w:szCs w:val="24"/>
        </w:rPr>
        <w:t xml:space="preserve">shoe covers.  </w:t>
      </w:r>
      <w:r w:rsidR="00A65E38" w:rsidRPr="008A586B">
        <w:rPr>
          <w:sz w:val="24"/>
          <w:szCs w:val="24"/>
        </w:rPr>
        <w:tab/>
      </w:r>
      <w:r w:rsidR="00790844">
        <w:rPr>
          <w:sz w:val="24"/>
          <w:szCs w:val="24"/>
        </w:rPr>
        <w:tab/>
      </w:r>
    </w:p>
    <w:p w:rsidR="00BE600C" w:rsidRDefault="00BE600C" w:rsidP="002B2A87">
      <w:pPr>
        <w:spacing w:line="240" w:lineRule="auto"/>
        <w:rPr>
          <w:sz w:val="24"/>
          <w:szCs w:val="24"/>
        </w:rPr>
      </w:pPr>
      <w:r>
        <w:rPr>
          <w:sz w:val="24"/>
          <w:szCs w:val="24"/>
        </w:rPr>
        <w:tab/>
        <w:t>NICU will attend the delivery.</w:t>
      </w:r>
    </w:p>
    <w:p w:rsidR="00856D1D" w:rsidRDefault="00856D1D" w:rsidP="002B2A87">
      <w:pPr>
        <w:spacing w:line="240" w:lineRule="auto"/>
        <w:rPr>
          <w:sz w:val="24"/>
          <w:szCs w:val="24"/>
        </w:rPr>
      </w:pPr>
      <w:r>
        <w:rPr>
          <w:sz w:val="24"/>
          <w:szCs w:val="24"/>
        </w:rPr>
        <w:tab/>
      </w:r>
      <w:r w:rsidR="002B2A87">
        <w:rPr>
          <w:sz w:val="24"/>
          <w:szCs w:val="24"/>
        </w:rPr>
        <w:t xml:space="preserve">For cleaning of the room reference the OB OR plan for </w:t>
      </w:r>
      <w:proofErr w:type="spellStart"/>
      <w:r w:rsidR="002B2A87">
        <w:rPr>
          <w:sz w:val="24"/>
          <w:szCs w:val="24"/>
        </w:rPr>
        <w:t>Covid</w:t>
      </w:r>
      <w:proofErr w:type="spellEnd"/>
      <w:r w:rsidR="002B2A87">
        <w:rPr>
          <w:sz w:val="24"/>
          <w:szCs w:val="24"/>
        </w:rPr>
        <w:t xml:space="preserve"> pts</w:t>
      </w:r>
      <w:r w:rsidR="00BD0192">
        <w:rPr>
          <w:sz w:val="24"/>
          <w:szCs w:val="24"/>
        </w:rPr>
        <w:t>.</w:t>
      </w:r>
    </w:p>
    <w:p w:rsidR="00842891" w:rsidRDefault="0086570E" w:rsidP="002B2A87">
      <w:pPr>
        <w:pStyle w:val="ListParagraph"/>
        <w:numPr>
          <w:ilvl w:val="0"/>
          <w:numId w:val="9"/>
        </w:numPr>
        <w:spacing w:line="240" w:lineRule="auto"/>
        <w:rPr>
          <w:sz w:val="24"/>
          <w:szCs w:val="24"/>
        </w:rPr>
      </w:pPr>
      <w:r>
        <w:rPr>
          <w:sz w:val="24"/>
          <w:szCs w:val="24"/>
        </w:rPr>
        <w:t>Delivered patient</w:t>
      </w:r>
      <w:r w:rsidR="008A586B">
        <w:rPr>
          <w:sz w:val="24"/>
          <w:szCs w:val="24"/>
        </w:rPr>
        <w:t>s will remain on Labor and Delivery throughout the remainder of their stay if medically stable</w:t>
      </w:r>
      <w:r w:rsidR="00C85163">
        <w:rPr>
          <w:sz w:val="24"/>
          <w:szCs w:val="24"/>
        </w:rPr>
        <w:t>.</w:t>
      </w:r>
      <w:bookmarkStart w:id="0" w:name="_GoBack"/>
      <w:bookmarkEnd w:id="0"/>
      <w:r w:rsidR="008A586B">
        <w:rPr>
          <w:sz w:val="24"/>
          <w:szCs w:val="24"/>
        </w:rPr>
        <w:t xml:space="preserve">  </w:t>
      </w:r>
    </w:p>
    <w:p w:rsidR="008A586B" w:rsidRDefault="008A586B" w:rsidP="002B2A87">
      <w:pPr>
        <w:pStyle w:val="ListParagraph"/>
        <w:spacing w:line="240" w:lineRule="auto"/>
        <w:ind w:left="360"/>
        <w:rPr>
          <w:sz w:val="24"/>
          <w:szCs w:val="24"/>
        </w:rPr>
      </w:pPr>
    </w:p>
    <w:p w:rsidR="00BD0192" w:rsidRDefault="008A586B" w:rsidP="002B2A87">
      <w:pPr>
        <w:pStyle w:val="ListParagraph"/>
        <w:numPr>
          <w:ilvl w:val="0"/>
          <w:numId w:val="9"/>
        </w:numPr>
        <w:spacing w:line="240" w:lineRule="auto"/>
        <w:rPr>
          <w:sz w:val="24"/>
          <w:szCs w:val="24"/>
        </w:rPr>
      </w:pPr>
      <w:r w:rsidRPr="00BD0192">
        <w:rPr>
          <w:sz w:val="24"/>
          <w:szCs w:val="24"/>
        </w:rPr>
        <w:t xml:space="preserve">After delivery a Mother Baby nurse will assume care of the couplet if mother and baby stable and remain 1:1.  Plan on </w:t>
      </w:r>
      <w:r w:rsidR="00BD0192" w:rsidRPr="00BD0192">
        <w:rPr>
          <w:sz w:val="24"/>
          <w:szCs w:val="24"/>
        </w:rPr>
        <w:t xml:space="preserve">for infants not </w:t>
      </w:r>
      <w:r w:rsidRPr="00BD0192">
        <w:rPr>
          <w:sz w:val="24"/>
          <w:szCs w:val="24"/>
        </w:rPr>
        <w:t>needing NICU care</w:t>
      </w:r>
      <w:r w:rsidR="00BD0192" w:rsidRPr="00BD0192">
        <w:rPr>
          <w:sz w:val="24"/>
          <w:szCs w:val="24"/>
        </w:rPr>
        <w:t xml:space="preserve"> depends on </w:t>
      </w:r>
      <w:r w:rsidR="00BD0192">
        <w:rPr>
          <w:sz w:val="24"/>
          <w:szCs w:val="24"/>
        </w:rPr>
        <w:t xml:space="preserve">whether </w:t>
      </w:r>
      <w:r w:rsidR="00BD0192" w:rsidRPr="00BD0192">
        <w:rPr>
          <w:sz w:val="24"/>
          <w:szCs w:val="24"/>
        </w:rPr>
        <w:t>mother cho</w:t>
      </w:r>
      <w:r w:rsidR="00BD0192">
        <w:rPr>
          <w:sz w:val="24"/>
          <w:szCs w:val="24"/>
        </w:rPr>
        <w:t>oses</w:t>
      </w:r>
      <w:r w:rsidR="00BD0192" w:rsidRPr="00BD0192">
        <w:rPr>
          <w:sz w:val="24"/>
          <w:szCs w:val="24"/>
        </w:rPr>
        <w:t xml:space="preserve"> to room in.</w:t>
      </w:r>
      <w:r w:rsidR="00BD0192">
        <w:rPr>
          <w:sz w:val="24"/>
          <w:szCs w:val="24"/>
        </w:rPr>
        <w:t xml:space="preserve">  </w:t>
      </w:r>
    </w:p>
    <w:p w:rsidR="00BD0192" w:rsidRDefault="00BD0192" w:rsidP="002B2A87">
      <w:pPr>
        <w:pStyle w:val="ListParagraph"/>
        <w:spacing w:line="240" w:lineRule="auto"/>
        <w:ind w:left="360"/>
        <w:rPr>
          <w:sz w:val="24"/>
          <w:szCs w:val="24"/>
        </w:rPr>
      </w:pPr>
    </w:p>
    <w:p w:rsidR="00873391" w:rsidRPr="00BD0192" w:rsidRDefault="00873391" w:rsidP="002B2A87">
      <w:pPr>
        <w:pStyle w:val="ListParagraph"/>
        <w:spacing w:line="240" w:lineRule="auto"/>
        <w:ind w:left="360"/>
        <w:rPr>
          <w:sz w:val="24"/>
          <w:szCs w:val="24"/>
        </w:rPr>
      </w:pPr>
      <w:r w:rsidRPr="00BD0192">
        <w:rPr>
          <w:sz w:val="24"/>
          <w:szCs w:val="24"/>
        </w:rPr>
        <w:t>Pediatrician will care for all wellborn infants.</w:t>
      </w:r>
    </w:p>
    <w:p w:rsidR="00873391" w:rsidRDefault="00873391" w:rsidP="002B2A87">
      <w:pPr>
        <w:pStyle w:val="ListParagraph"/>
        <w:spacing w:line="240" w:lineRule="auto"/>
        <w:ind w:left="360"/>
        <w:rPr>
          <w:sz w:val="24"/>
          <w:szCs w:val="24"/>
        </w:rPr>
      </w:pPr>
    </w:p>
    <w:p w:rsidR="008A586B" w:rsidRDefault="008A586B" w:rsidP="002B2A87">
      <w:pPr>
        <w:pStyle w:val="ListParagraph"/>
        <w:spacing w:line="240" w:lineRule="auto"/>
        <w:ind w:left="360"/>
        <w:rPr>
          <w:sz w:val="24"/>
          <w:szCs w:val="24"/>
        </w:rPr>
      </w:pPr>
      <w:r>
        <w:rPr>
          <w:sz w:val="24"/>
          <w:szCs w:val="24"/>
        </w:rPr>
        <w:t>Maintain 6 ft of space between mother and baby while in room.  For infant care, mother or caregiver must wear proper PPE for breastfeeding or providing care.</w:t>
      </w:r>
    </w:p>
    <w:p w:rsidR="008A586B" w:rsidRDefault="008A586B" w:rsidP="002B2A87">
      <w:pPr>
        <w:pStyle w:val="ListParagraph"/>
        <w:spacing w:line="240" w:lineRule="auto"/>
        <w:ind w:left="360"/>
        <w:rPr>
          <w:sz w:val="24"/>
          <w:szCs w:val="24"/>
        </w:rPr>
      </w:pPr>
    </w:p>
    <w:p w:rsidR="008A586B" w:rsidRDefault="008A586B" w:rsidP="002B2A87">
      <w:pPr>
        <w:pStyle w:val="ListParagraph"/>
        <w:spacing w:line="240" w:lineRule="auto"/>
        <w:ind w:left="360"/>
        <w:rPr>
          <w:sz w:val="24"/>
          <w:szCs w:val="24"/>
        </w:rPr>
      </w:pPr>
      <w:r>
        <w:rPr>
          <w:sz w:val="24"/>
          <w:szCs w:val="24"/>
        </w:rPr>
        <w:lastRenderedPageBreak/>
        <w:t>If mother is too ill to care for the infant and there is no caregiver/support person in the room with the mother the infant will need to be placed in a private room on MBUB</w:t>
      </w:r>
      <w:r w:rsidR="007B1828">
        <w:rPr>
          <w:sz w:val="24"/>
          <w:szCs w:val="24"/>
        </w:rPr>
        <w:t xml:space="preserve"> or other designated room</w:t>
      </w:r>
      <w:r w:rsidR="006F7860">
        <w:rPr>
          <w:sz w:val="24"/>
          <w:szCs w:val="24"/>
        </w:rPr>
        <w:t xml:space="preserve"> under Extended Droplet and Contact Precautions</w:t>
      </w:r>
      <w:r>
        <w:rPr>
          <w:sz w:val="24"/>
          <w:szCs w:val="24"/>
        </w:rPr>
        <w:t xml:space="preserve">. Mother baby staff </w:t>
      </w:r>
      <w:r w:rsidR="00403D8B">
        <w:rPr>
          <w:sz w:val="24"/>
          <w:szCs w:val="24"/>
        </w:rPr>
        <w:t xml:space="preserve">or NTU staff </w:t>
      </w:r>
      <w:r>
        <w:rPr>
          <w:sz w:val="24"/>
          <w:szCs w:val="24"/>
        </w:rPr>
        <w:t>will care for infant.</w:t>
      </w:r>
      <w:r w:rsidR="00403D8B">
        <w:rPr>
          <w:sz w:val="24"/>
          <w:szCs w:val="24"/>
        </w:rPr>
        <w:t xml:space="preserve">  ADON will help to determine staffing guidelines.</w:t>
      </w:r>
    </w:p>
    <w:p w:rsidR="006F7860" w:rsidRDefault="006F7860" w:rsidP="002B2A87">
      <w:pPr>
        <w:pStyle w:val="ListParagraph"/>
        <w:spacing w:line="240" w:lineRule="auto"/>
        <w:ind w:left="360"/>
        <w:rPr>
          <w:sz w:val="24"/>
          <w:szCs w:val="24"/>
        </w:rPr>
      </w:pPr>
    </w:p>
    <w:p w:rsidR="006F7860" w:rsidRDefault="006F7860" w:rsidP="002B2A87">
      <w:pPr>
        <w:pStyle w:val="ListParagraph"/>
        <w:spacing w:line="240" w:lineRule="auto"/>
        <w:ind w:left="360"/>
        <w:rPr>
          <w:sz w:val="24"/>
          <w:szCs w:val="24"/>
        </w:rPr>
      </w:pPr>
      <w:r>
        <w:rPr>
          <w:sz w:val="24"/>
          <w:szCs w:val="24"/>
        </w:rPr>
        <w:t>If infant is in need of medical treatment NICU providers will determine placement of the infant.</w:t>
      </w:r>
    </w:p>
    <w:p w:rsidR="006F7860" w:rsidRDefault="006F7860" w:rsidP="002B2A87">
      <w:pPr>
        <w:pStyle w:val="ListParagraph"/>
        <w:spacing w:line="240" w:lineRule="auto"/>
        <w:ind w:left="360"/>
        <w:rPr>
          <w:sz w:val="24"/>
          <w:szCs w:val="24"/>
        </w:rPr>
      </w:pPr>
    </w:p>
    <w:p w:rsidR="006F7860" w:rsidRPr="008A586B" w:rsidRDefault="006F7860" w:rsidP="002B2A87">
      <w:pPr>
        <w:pStyle w:val="ListParagraph"/>
        <w:spacing w:line="240" w:lineRule="auto"/>
        <w:ind w:left="360"/>
        <w:rPr>
          <w:sz w:val="24"/>
          <w:szCs w:val="24"/>
        </w:rPr>
      </w:pPr>
      <w:r>
        <w:rPr>
          <w:sz w:val="24"/>
          <w:szCs w:val="24"/>
        </w:rPr>
        <w:t xml:space="preserve">Mothers who are suspected or confirmed </w:t>
      </w:r>
      <w:proofErr w:type="spellStart"/>
      <w:r w:rsidR="00403D8B">
        <w:rPr>
          <w:sz w:val="24"/>
          <w:szCs w:val="24"/>
        </w:rPr>
        <w:t>C</w:t>
      </w:r>
      <w:r>
        <w:rPr>
          <w:sz w:val="24"/>
          <w:szCs w:val="24"/>
        </w:rPr>
        <w:t>ovid</w:t>
      </w:r>
      <w:proofErr w:type="spellEnd"/>
      <w:r>
        <w:rPr>
          <w:sz w:val="24"/>
          <w:szCs w:val="24"/>
        </w:rPr>
        <w:t xml:space="preserve"> patients may not visit either the NICU or the NTU.</w:t>
      </w:r>
    </w:p>
    <w:p w:rsidR="003E6D86" w:rsidRDefault="003E6D86" w:rsidP="002B2A87">
      <w:pPr>
        <w:pStyle w:val="ListParagraph"/>
        <w:spacing w:line="240" w:lineRule="auto"/>
        <w:ind w:left="360"/>
        <w:rPr>
          <w:sz w:val="24"/>
          <w:szCs w:val="24"/>
        </w:rPr>
      </w:pPr>
    </w:p>
    <w:p w:rsidR="003E6D86" w:rsidRDefault="00403D8B" w:rsidP="002B2A87">
      <w:pPr>
        <w:pStyle w:val="ListParagraph"/>
        <w:numPr>
          <w:ilvl w:val="0"/>
          <w:numId w:val="9"/>
        </w:numPr>
        <w:spacing w:line="240" w:lineRule="auto"/>
        <w:rPr>
          <w:sz w:val="24"/>
          <w:szCs w:val="24"/>
        </w:rPr>
      </w:pPr>
      <w:r>
        <w:rPr>
          <w:sz w:val="24"/>
          <w:szCs w:val="24"/>
        </w:rPr>
        <w:t xml:space="preserve">Presumptive </w:t>
      </w:r>
      <w:proofErr w:type="spellStart"/>
      <w:r>
        <w:rPr>
          <w:sz w:val="24"/>
          <w:szCs w:val="24"/>
        </w:rPr>
        <w:t>C</w:t>
      </w:r>
      <w:r w:rsidR="003E6D86">
        <w:rPr>
          <w:sz w:val="24"/>
          <w:szCs w:val="24"/>
        </w:rPr>
        <w:t>ovid</w:t>
      </w:r>
      <w:proofErr w:type="spellEnd"/>
      <w:r w:rsidR="003E6D86">
        <w:rPr>
          <w:sz w:val="24"/>
          <w:szCs w:val="24"/>
        </w:rPr>
        <w:t xml:space="preserve"> patients- Will follow same procedures as positive patients and d</w:t>
      </w:r>
      <w:r w:rsidR="008A2709">
        <w:rPr>
          <w:sz w:val="24"/>
          <w:szCs w:val="24"/>
        </w:rPr>
        <w:t>elivered mothers will stay on LDR until cleared of the COVID-19 or until discharge.</w:t>
      </w:r>
      <w:r w:rsidR="006E11A0">
        <w:rPr>
          <w:sz w:val="24"/>
          <w:szCs w:val="24"/>
        </w:rPr>
        <w:t xml:space="preserve">  Communicate any results received or discharges to the ADON.</w:t>
      </w:r>
    </w:p>
    <w:p w:rsidR="003E6D86" w:rsidRDefault="003E6D86" w:rsidP="002B2A87">
      <w:pPr>
        <w:pStyle w:val="ListParagraph"/>
        <w:spacing w:line="240" w:lineRule="auto"/>
        <w:ind w:left="360"/>
        <w:rPr>
          <w:sz w:val="24"/>
          <w:szCs w:val="24"/>
        </w:rPr>
      </w:pPr>
    </w:p>
    <w:p w:rsidR="00A65E38" w:rsidRDefault="00A65E38" w:rsidP="002B2A87">
      <w:pPr>
        <w:pStyle w:val="ListParagraph"/>
        <w:numPr>
          <w:ilvl w:val="0"/>
          <w:numId w:val="9"/>
        </w:numPr>
        <w:spacing w:line="240" w:lineRule="auto"/>
        <w:rPr>
          <w:sz w:val="24"/>
          <w:szCs w:val="24"/>
        </w:rPr>
      </w:pPr>
      <w:proofErr w:type="spellStart"/>
      <w:r>
        <w:rPr>
          <w:sz w:val="24"/>
          <w:szCs w:val="24"/>
        </w:rPr>
        <w:t>Antepartum</w:t>
      </w:r>
      <w:proofErr w:type="spellEnd"/>
      <w:r>
        <w:rPr>
          <w:sz w:val="24"/>
          <w:szCs w:val="24"/>
        </w:rPr>
        <w:t xml:space="preserve"> Admission: If a pregnant patient is to be direct admitted and they do not have a pregnancy complication they are not to be </w:t>
      </w:r>
      <w:r w:rsidR="006F7860">
        <w:rPr>
          <w:sz w:val="24"/>
          <w:szCs w:val="24"/>
        </w:rPr>
        <w:t>admitted to</w:t>
      </w:r>
      <w:r>
        <w:rPr>
          <w:sz w:val="24"/>
          <w:szCs w:val="24"/>
        </w:rPr>
        <w:t xml:space="preserve"> the 3</w:t>
      </w:r>
      <w:r w:rsidRPr="00A65E38">
        <w:rPr>
          <w:sz w:val="24"/>
          <w:szCs w:val="24"/>
          <w:vertAlign w:val="superscript"/>
        </w:rPr>
        <w:t>rd</w:t>
      </w:r>
      <w:r>
        <w:rPr>
          <w:sz w:val="24"/>
          <w:szCs w:val="24"/>
        </w:rPr>
        <w:t xml:space="preserve"> floor.  The ADON will direct the admission location.  </w:t>
      </w:r>
    </w:p>
    <w:p w:rsidR="00A65E38" w:rsidRDefault="00A65E38" w:rsidP="002B2A87">
      <w:pPr>
        <w:pStyle w:val="ListParagraph"/>
        <w:spacing w:line="240" w:lineRule="auto"/>
        <w:ind w:left="360"/>
        <w:rPr>
          <w:sz w:val="24"/>
          <w:szCs w:val="24"/>
        </w:rPr>
      </w:pPr>
    </w:p>
    <w:p w:rsidR="00A65E38" w:rsidRDefault="00A65E38" w:rsidP="002B2A87">
      <w:pPr>
        <w:pStyle w:val="ListParagraph"/>
        <w:numPr>
          <w:ilvl w:val="0"/>
          <w:numId w:val="9"/>
        </w:numPr>
        <w:spacing w:line="240" w:lineRule="auto"/>
        <w:rPr>
          <w:sz w:val="24"/>
          <w:szCs w:val="24"/>
        </w:rPr>
      </w:pPr>
      <w:r w:rsidRPr="00A65E38">
        <w:rPr>
          <w:sz w:val="24"/>
          <w:szCs w:val="24"/>
        </w:rPr>
        <w:t xml:space="preserve">If a patient requires </w:t>
      </w:r>
      <w:r w:rsidR="006F7860">
        <w:rPr>
          <w:sz w:val="24"/>
          <w:szCs w:val="24"/>
        </w:rPr>
        <w:t>ventilation/</w:t>
      </w:r>
      <w:r w:rsidRPr="00A65E38">
        <w:rPr>
          <w:sz w:val="24"/>
          <w:szCs w:val="24"/>
        </w:rPr>
        <w:t>ICU care (regardless of pregnancy delivery status) they will be transferred to ICU</w:t>
      </w:r>
      <w:r w:rsidR="006F7860">
        <w:rPr>
          <w:sz w:val="24"/>
          <w:szCs w:val="24"/>
        </w:rPr>
        <w:t xml:space="preserve">.  Fetal monitoring can be performed remotely if in 4917 or 4969.  </w:t>
      </w:r>
    </w:p>
    <w:p w:rsidR="006F7860" w:rsidRDefault="006F7860" w:rsidP="002B2A87">
      <w:pPr>
        <w:pStyle w:val="ListParagraph"/>
        <w:spacing w:line="240" w:lineRule="auto"/>
        <w:ind w:left="360"/>
        <w:rPr>
          <w:sz w:val="24"/>
          <w:szCs w:val="24"/>
        </w:rPr>
      </w:pPr>
    </w:p>
    <w:p w:rsidR="006F7860" w:rsidRDefault="006F7860" w:rsidP="002B2A87">
      <w:pPr>
        <w:pStyle w:val="ListParagraph"/>
        <w:numPr>
          <w:ilvl w:val="0"/>
          <w:numId w:val="9"/>
        </w:numPr>
        <w:spacing w:line="240" w:lineRule="auto"/>
        <w:rPr>
          <w:sz w:val="24"/>
          <w:szCs w:val="24"/>
        </w:rPr>
      </w:pPr>
      <w:r w:rsidRPr="006F7860">
        <w:rPr>
          <w:sz w:val="24"/>
          <w:szCs w:val="24"/>
        </w:rPr>
        <w:t xml:space="preserve">Visitors- will be restricted to one support person.  </w:t>
      </w:r>
    </w:p>
    <w:p w:rsidR="006F7860" w:rsidRPr="006F7860" w:rsidRDefault="006F7860" w:rsidP="002B2A87">
      <w:pPr>
        <w:pStyle w:val="ListParagraph"/>
        <w:spacing w:line="240" w:lineRule="auto"/>
        <w:ind w:left="360"/>
        <w:rPr>
          <w:sz w:val="24"/>
          <w:szCs w:val="24"/>
        </w:rPr>
      </w:pPr>
    </w:p>
    <w:p w:rsidR="00A65E38" w:rsidRDefault="00A65E38" w:rsidP="002B2A87">
      <w:pPr>
        <w:pStyle w:val="ListParagraph"/>
        <w:spacing w:line="240" w:lineRule="auto"/>
        <w:ind w:left="360"/>
        <w:rPr>
          <w:sz w:val="24"/>
          <w:szCs w:val="24"/>
        </w:rPr>
      </w:pPr>
      <w:r w:rsidRPr="004B088C">
        <w:rPr>
          <w:sz w:val="24"/>
          <w:szCs w:val="24"/>
        </w:rPr>
        <w:t>Any visitor who is with a symptomatic or exposed patient is advised to not put themselves at risk. They will be</w:t>
      </w:r>
      <w:r>
        <w:rPr>
          <w:sz w:val="24"/>
          <w:szCs w:val="24"/>
        </w:rPr>
        <w:t xml:space="preserve"> instructed to go home</w:t>
      </w:r>
      <w:r w:rsidRPr="004B088C">
        <w:rPr>
          <w:sz w:val="24"/>
          <w:szCs w:val="24"/>
        </w:rPr>
        <w:t xml:space="preserve">. However if they insist on staying they will be placed in the room with the patient, given appropriate PPE to wear at all times and instructed to not leave the room. </w:t>
      </w:r>
      <w:r>
        <w:rPr>
          <w:sz w:val="24"/>
          <w:szCs w:val="24"/>
        </w:rPr>
        <w:t xml:space="preserve"> Any of their needs are to be met by staff bringing items to them. This includes means for toileting, food, etc. </w:t>
      </w:r>
    </w:p>
    <w:p w:rsidR="00DA427F" w:rsidRDefault="00DA427F" w:rsidP="002B2A87">
      <w:pPr>
        <w:pStyle w:val="ListParagraph"/>
        <w:spacing w:line="240" w:lineRule="auto"/>
        <w:ind w:left="360"/>
        <w:rPr>
          <w:sz w:val="24"/>
          <w:szCs w:val="24"/>
        </w:rPr>
      </w:pPr>
    </w:p>
    <w:p w:rsidR="00A65E38" w:rsidRDefault="00363887" w:rsidP="002B2A87">
      <w:pPr>
        <w:pStyle w:val="ListParagraph"/>
        <w:numPr>
          <w:ilvl w:val="0"/>
          <w:numId w:val="9"/>
        </w:numPr>
        <w:spacing w:line="240" w:lineRule="auto"/>
        <w:rPr>
          <w:sz w:val="24"/>
          <w:szCs w:val="24"/>
        </w:rPr>
      </w:pPr>
      <w:r>
        <w:rPr>
          <w:sz w:val="24"/>
          <w:szCs w:val="24"/>
        </w:rPr>
        <w:t xml:space="preserve">If suspected or confirmed </w:t>
      </w:r>
      <w:proofErr w:type="spellStart"/>
      <w:r>
        <w:rPr>
          <w:sz w:val="24"/>
          <w:szCs w:val="24"/>
        </w:rPr>
        <w:t>covid</w:t>
      </w:r>
      <w:proofErr w:type="spellEnd"/>
      <w:r>
        <w:rPr>
          <w:sz w:val="24"/>
          <w:szCs w:val="24"/>
        </w:rPr>
        <w:t xml:space="preserve"> patient is admitted notify the following: </w:t>
      </w:r>
    </w:p>
    <w:p w:rsidR="00474A54" w:rsidRDefault="00474A54" w:rsidP="002B2A87">
      <w:pPr>
        <w:pStyle w:val="ListParagraph"/>
        <w:spacing w:line="240" w:lineRule="auto"/>
        <w:ind w:left="360"/>
        <w:rPr>
          <w:sz w:val="24"/>
          <w:szCs w:val="24"/>
        </w:rPr>
      </w:pPr>
      <w:r>
        <w:rPr>
          <w:sz w:val="24"/>
          <w:szCs w:val="24"/>
        </w:rPr>
        <w:tab/>
        <w:t>ADON, x2253</w:t>
      </w:r>
    </w:p>
    <w:p w:rsidR="00474A54" w:rsidRDefault="00474A54" w:rsidP="002B2A87">
      <w:pPr>
        <w:pStyle w:val="ListParagraph"/>
        <w:spacing w:line="240" w:lineRule="auto"/>
        <w:ind w:left="360"/>
        <w:rPr>
          <w:sz w:val="24"/>
          <w:szCs w:val="24"/>
        </w:rPr>
      </w:pPr>
      <w:r>
        <w:rPr>
          <w:sz w:val="24"/>
          <w:szCs w:val="24"/>
        </w:rPr>
        <w:tab/>
        <w:t>Dr. Govindaswami, NICU Medical Director, (669) 216-7118</w:t>
      </w:r>
    </w:p>
    <w:p w:rsidR="00474A54" w:rsidRDefault="00474A54" w:rsidP="002B2A87">
      <w:pPr>
        <w:pStyle w:val="ListParagraph"/>
        <w:spacing w:line="240" w:lineRule="auto"/>
        <w:ind w:left="360"/>
        <w:rPr>
          <w:sz w:val="24"/>
          <w:szCs w:val="24"/>
        </w:rPr>
      </w:pPr>
      <w:r>
        <w:rPr>
          <w:sz w:val="24"/>
          <w:szCs w:val="24"/>
        </w:rPr>
        <w:tab/>
        <w:t>Patient’s Attending Provider</w:t>
      </w:r>
      <w:r>
        <w:rPr>
          <w:sz w:val="24"/>
          <w:szCs w:val="24"/>
        </w:rPr>
        <w:tab/>
      </w:r>
    </w:p>
    <w:p w:rsidR="00474A54" w:rsidRDefault="00474A54" w:rsidP="002B2A87">
      <w:pPr>
        <w:pStyle w:val="ListParagraph"/>
        <w:spacing w:line="240" w:lineRule="auto"/>
        <w:ind w:left="360"/>
        <w:rPr>
          <w:sz w:val="24"/>
          <w:szCs w:val="24"/>
        </w:rPr>
      </w:pPr>
      <w:r>
        <w:rPr>
          <w:sz w:val="24"/>
          <w:szCs w:val="24"/>
        </w:rPr>
        <w:tab/>
        <w:t>Infection Control Dept.</w:t>
      </w:r>
    </w:p>
    <w:p w:rsidR="00474A54" w:rsidRDefault="00474A54" w:rsidP="002B2A87">
      <w:pPr>
        <w:pStyle w:val="ListParagraph"/>
        <w:spacing w:line="240" w:lineRule="auto"/>
        <w:ind w:left="360"/>
        <w:rPr>
          <w:sz w:val="24"/>
          <w:szCs w:val="24"/>
        </w:rPr>
      </w:pPr>
      <w:r>
        <w:rPr>
          <w:sz w:val="24"/>
          <w:szCs w:val="24"/>
        </w:rPr>
        <w:tab/>
        <w:t>Infectious Disease Physician</w:t>
      </w:r>
    </w:p>
    <w:p w:rsidR="00474A54" w:rsidRDefault="00474A54" w:rsidP="002B2A87">
      <w:pPr>
        <w:pStyle w:val="ListParagraph"/>
        <w:spacing w:line="240" w:lineRule="auto"/>
        <w:ind w:left="360"/>
        <w:rPr>
          <w:sz w:val="24"/>
          <w:szCs w:val="24"/>
        </w:rPr>
      </w:pPr>
      <w:r>
        <w:rPr>
          <w:sz w:val="24"/>
          <w:szCs w:val="24"/>
        </w:rPr>
        <w:tab/>
        <w:t>(Coordinate with ADON)</w:t>
      </w:r>
    </w:p>
    <w:p w:rsidR="00474A54" w:rsidRDefault="00474A54" w:rsidP="002B2A87">
      <w:pPr>
        <w:pStyle w:val="ListParagraph"/>
        <w:spacing w:line="240" w:lineRule="auto"/>
        <w:ind w:left="360"/>
        <w:rPr>
          <w:sz w:val="24"/>
          <w:szCs w:val="24"/>
        </w:rPr>
      </w:pPr>
      <w:r>
        <w:rPr>
          <w:sz w:val="24"/>
          <w:szCs w:val="24"/>
        </w:rPr>
        <w:tab/>
        <w:t xml:space="preserve">Maternity Services Leadership </w:t>
      </w:r>
      <w:proofErr w:type="gramStart"/>
      <w:r>
        <w:rPr>
          <w:sz w:val="24"/>
          <w:szCs w:val="24"/>
        </w:rPr>
        <w:t>On</w:t>
      </w:r>
      <w:proofErr w:type="gramEnd"/>
      <w:r>
        <w:rPr>
          <w:sz w:val="24"/>
          <w:szCs w:val="24"/>
        </w:rPr>
        <w:t xml:space="preserve"> Call</w:t>
      </w:r>
    </w:p>
    <w:p w:rsidR="00474A54" w:rsidRDefault="00474A54" w:rsidP="002B2A87">
      <w:pPr>
        <w:pStyle w:val="ListParagraph"/>
        <w:spacing w:line="240" w:lineRule="auto"/>
        <w:ind w:left="360"/>
        <w:rPr>
          <w:sz w:val="24"/>
          <w:szCs w:val="24"/>
        </w:rPr>
      </w:pPr>
    </w:p>
    <w:p w:rsidR="00056E6A" w:rsidRPr="00D933E6" w:rsidRDefault="003A39E1" w:rsidP="002B2A87">
      <w:pPr>
        <w:pStyle w:val="ListParagraph"/>
        <w:numPr>
          <w:ilvl w:val="0"/>
          <w:numId w:val="9"/>
        </w:numPr>
        <w:spacing w:after="0" w:line="240" w:lineRule="auto"/>
        <w:ind w:left="0"/>
        <w:rPr>
          <w:b/>
        </w:rPr>
      </w:pPr>
      <w:r w:rsidRPr="003A39E1">
        <w:rPr>
          <w:noProof/>
          <w:szCs w:val="24"/>
        </w:rPr>
        <w:pict>
          <v:shapetype id="_x0000_t202" coordsize="21600,21600" o:spt="202" path="m,l,21600r21600,l21600,xe">
            <v:stroke joinstyle="miter"/>
            <v:path gradientshapeok="t" o:connecttype="rect"/>
          </v:shapetype>
          <v:shape id="_x0000_s1026" type="#_x0000_t202" style="position:absolute;left:0;text-align:left;margin-left:427.9pt;margin-top:51.45pt;width:73.4pt;height:42.3pt;z-index:251658240" stroked="f">
            <v:textbox style="mso-next-textbox:#_x0000_s1026">
              <w:txbxContent>
                <w:p w:rsidR="00530821" w:rsidRDefault="00530821">
                  <w:r>
                    <w:t>3/18/2020, Rev 4/09/20</w:t>
                  </w:r>
                </w:p>
              </w:txbxContent>
            </v:textbox>
          </v:shape>
        </w:pict>
      </w:r>
      <w:r w:rsidR="00474A54" w:rsidRPr="00D933E6">
        <w:rPr>
          <w:sz w:val="24"/>
          <w:szCs w:val="24"/>
        </w:rPr>
        <w:t xml:space="preserve">Patient care assignments will be made based on current guidelines (which may change).  Pregnancy and </w:t>
      </w:r>
      <w:proofErr w:type="spellStart"/>
      <w:r w:rsidR="00474A54" w:rsidRPr="00D933E6">
        <w:rPr>
          <w:sz w:val="24"/>
          <w:szCs w:val="24"/>
        </w:rPr>
        <w:t>immunocompromised</w:t>
      </w:r>
      <w:proofErr w:type="spellEnd"/>
      <w:r w:rsidR="00474A54" w:rsidRPr="00D933E6">
        <w:rPr>
          <w:sz w:val="24"/>
          <w:szCs w:val="24"/>
        </w:rPr>
        <w:t xml:space="preserve"> should be last to care for these patients.</w:t>
      </w:r>
    </w:p>
    <w:sectPr w:rsidR="00056E6A" w:rsidRPr="00D933E6" w:rsidSect="00FE7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231"/>
    <w:multiLevelType w:val="hybridMultilevel"/>
    <w:tmpl w:val="46DE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45D44"/>
    <w:multiLevelType w:val="hybridMultilevel"/>
    <w:tmpl w:val="9DD4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B340C"/>
    <w:multiLevelType w:val="hybridMultilevel"/>
    <w:tmpl w:val="088E8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E1CC7"/>
    <w:multiLevelType w:val="hybridMultilevel"/>
    <w:tmpl w:val="CFF6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570E9"/>
    <w:multiLevelType w:val="hybridMultilevel"/>
    <w:tmpl w:val="FAB0B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F64D89"/>
    <w:multiLevelType w:val="hybridMultilevel"/>
    <w:tmpl w:val="956A6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2B6D30"/>
    <w:multiLevelType w:val="hybridMultilevel"/>
    <w:tmpl w:val="799846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E060F71"/>
    <w:multiLevelType w:val="hybridMultilevel"/>
    <w:tmpl w:val="4BD22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61501"/>
    <w:multiLevelType w:val="hybridMultilevel"/>
    <w:tmpl w:val="8AF2E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458F4"/>
    <w:multiLevelType w:val="hybridMultilevel"/>
    <w:tmpl w:val="A108442E"/>
    <w:lvl w:ilvl="0" w:tplc="78D03D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0"/>
  </w:num>
  <w:num w:numId="6">
    <w:abstractNumId w:val="8"/>
  </w:num>
  <w:num w:numId="7">
    <w:abstractNumId w:val="5"/>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1A6A"/>
    <w:rsid w:val="00056E6A"/>
    <w:rsid w:val="00084433"/>
    <w:rsid w:val="00094D28"/>
    <w:rsid w:val="00120002"/>
    <w:rsid w:val="001A54E5"/>
    <w:rsid w:val="001F51AC"/>
    <w:rsid w:val="002B2A87"/>
    <w:rsid w:val="00363887"/>
    <w:rsid w:val="003A39E1"/>
    <w:rsid w:val="003B5D6B"/>
    <w:rsid w:val="003E52A7"/>
    <w:rsid w:val="003E6D86"/>
    <w:rsid w:val="00403D8B"/>
    <w:rsid w:val="00405D19"/>
    <w:rsid w:val="00474A54"/>
    <w:rsid w:val="004B088C"/>
    <w:rsid w:val="004B35FC"/>
    <w:rsid w:val="004E7359"/>
    <w:rsid w:val="00530821"/>
    <w:rsid w:val="006129CA"/>
    <w:rsid w:val="006E11A0"/>
    <w:rsid w:val="006F7860"/>
    <w:rsid w:val="00790844"/>
    <w:rsid w:val="007B1828"/>
    <w:rsid w:val="007F55F8"/>
    <w:rsid w:val="00842891"/>
    <w:rsid w:val="00856D1D"/>
    <w:rsid w:val="0086570E"/>
    <w:rsid w:val="00873391"/>
    <w:rsid w:val="008A2709"/>
    <w:rsid w:val="008A586B"/>
    <w:rsid w:val="008F0D91"/>
    <w:rsid w:val="009A0809"/>
    <w:rsid w:val="00A06284"/>
    <w:rsid w:val="00A65E38"/>
    <w:rsid w:val="00B06E6C"/>
    <w:rsid w:val="00BD0192"/>
    <w:rsid w:val="00BE600C"/>
    <w:rsid w:val="00C127C4"/>
    <w:rsid w:val="00C7570A"/>
    <w:rsid w:val="00C85163"/>
    <w:rsid w:val="00D933E6"/>
    <w:rsid w:val="00DA427F"/>
    <w:rsid w:val="00EB120A"/>
    <w:rsid w:val="00F31A6A"/>
    <w:rsid w:val="00FD249E"/>
    <w:rsid w:val="00FE7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6A"/>
    <w:pPr>
      <w:ind w:left="720"/>
      <w:contextualSpacing/>
    </w:pPr>
  </w:style>
  <w:style w:type="paragraph" w:styleId="BalloonText">
    <w:name w:val="Balloon Text"/>
    <w:basedOn w:val="Normal"/>
    <w:link w:val="BalloonTextChar"/>
    <w:uiPriority w:val="99"/>
    <w:semiHidden/>
    <w:unhideWhenUsed/>
    <w:rsid w:val="0079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CHH</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Johnda Ray</dc:creator>
  <cp:lastModifiedBy>laura florence</cp:lastModifiedBy>
  <cp:revision>5</cp:revision>
  <cp:lastPrinted>2020-03-18T14:08:00Z</cp:lastPrinted>
  <dcterms:created xsi:type="dcterms:W3CDTF">2020-04-10T17:15:00Z</dcterms:created>
  <dcterms:modified xsi:type="dcterms:W3CDTF">2020-04-10T17:21:00Z</dcterms:modified>
</cp:coreProperties>
</file>