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BD5" w:rsidRPr="001D7F8C" w:rsidRDefault="00D67614">
      <w:pPr>
        <w:rPr>
          <w:b/>
          <w:u w:val="single"/>
        </w:rPr>
      </w:pPr>
      <w:r w:rsidRPr="001D7F8C">
        <w:rPr>
          <w:b/>
          <w:u w:val="single"/>
        </w:rPr>
        <w:t>COVID Positive or PUI for C-section</w:t>
      </w:r>
    </w:p>
    <w:p w:rsidR="00D67614" w:rsidRDefault="00D67614">
      <w:r>
        <w:t>Upon arrival to OB ensure patient has mask in place</w:t>
      </w:r>
    </w:p>
    <w:p w:rsidR="00416940" w:rsidRDefault="00416940" w:rsidP="00416940">
      <w:pPr>
        <w:pStyle w:val="NoSpacing"/>
      </w:pPr>
      <w:r>
        <w:t>Required PPE for COVID positive or PUI:</w:t>
      </w:r>
    </w:p>
    <w:p w:rsidR="00416940" w:rsidRDefault="00BE084A" w:rsidP="00416940">
      <w:pPr>
        <w:pStyle w:val="NoSpacing"/>
        <w:numPr>
          <w:ilvl w:val="0"/>
          <w:numId w:val="2"/>
        </w:numPr>
      </w:pPr>
      <w:r>
        <w:t>2 bouffant hats</w:t>
      </w:r>
    </w:p>
    <w:p w:rsidR="00416940" w:rsidRDefault="00416940" w:rsidP="00416940">
      <w:pPr>
        <w:pStyle w:val="NoSpacing"/>
        <w:numPr>
          <w:ilvl w:val="0"/>
          <w:numId w:val="2"/>
        </w:numPr>
      </w:pPr>
      <w:r>
        <w:t>N95 mask</w:t>
      </w:r>
    </w:p>
    <w:p w:rsidR="00416940" w:rsidRDefault="00416940" w:rsidP="00416940">
      <w:pPr>
        <w:pStyle w:val="NoSpacing"/>
        <w:numPr>
          <w:ilvl w:val="0"/>
          <w:numId w:val="2"/>
        </w:numPr>
      </w:pPr>
      <w:r>
        <w:t>Face shield</w:t>
      </w:r>
    </w:p>
    <w:p w:rsidR="00416940" w:rsidRDefault="00416940" w:rsidP="00416940">
      <w:pPr>
        <w:pStyle w:val="NoSpacing"/>
        <w:numPr>
          <w:ilvl w:val="0"/>
          <w:numId w:val="2"/>
        </w:numPr>
      </w:pPr>
      <w:r>
        <w:t>Level 3 gown or higher</w:t>
      </w:r>
    </w:p>
    <w:p w:rsidR="00416940" w:rsidRDefault="00416940" w:rsidP="00416940">
      <w:pPr>
        <w:pStyle w:val="NoSpacing"/>
        <w:numPr>
          <w:ilvl w:val="0"/>
          <w:numId w:val="2"/>
        </w:numPr>
      </w:pPr>
      <w:r>
        <w:t>Double gloved</w:t>
      </w:r>
    </w:p>
    <w:p w:rsidR="00416940" w:rsidRDefault="00416940" w:rsidP="00416940">
      <w:pPr>
        <w:pStyle w:val="NoSpacing"/>
        <w:numPr>
          <w:ilvl w:val="0"/>
          <w:numId w:val="2"/>
        </w:numPr>
      </w:pPr>
      <w:r>
        <w:t>Shoe covers</w:t>
      </w:r>
    </w:p>
    <w:p w:rsidR="00416940" w:rsidRDefault="00416940" w:rsidP="00416940">
      <w:pPr>
        <w:pStyle w:val="NoSpacing"/>
      </w:pPr>
    </w:p>
    <w:p w:rsidR="00D67614" w:rsidRDefault="00D67614" w:rsidP="00D67614">
      <w:r>
        <w:t xml:space="preserve">Patients that require intubation:  Will be done in room 3924 (negative air pressure room) prior to OR 16 entry </w:t>
      </w:r>
    </w:p>
    <w:p w:rsidR="00416940" w:rsidRDefault="00416940" w:rsidP="00416940">
      <w:r>
        <w:t>Transport patient to OR 16 via stretcher or ambulation</w:t>
      </w:r>
    </w:p>
    <w:p w:rsidR="00416940" w:rsidRDefault="00416940" w:rsidP="00416940">
      <w:r>
        <w:t>No paper or cell phones are allowed in the OR</w:t>
      </w:r>
    </w:p>
    <w:p w:rsidR="00416940" w:rsidRDefault="00416940" w:rsidP="00416940">
      <w:proofErr w:type="spellStart"/>
      <w:r>
        <w:t>Spectralink</w:t>
      </w:r>
      <w:proofErr w:type="spellEnd"/>
      <w:r>
        <w:t xml:space="preserve"> phone must be placed in a Ziploc plastic bag </w:t>
      </w:r>
    </w:p>
    <w:p w:rsidR="00416940" w:rsidRDefault="00416940" w:rsidP="00416940">
      <w:r>
        <w:t xml:space="preserve">OR 16 staff:  Surgeon, Senior Resident, Anesthesiologist, </w:t>
      </w:r>
      <w:proofErr w:type="spellStart"/>
      <w:r>
        <w:t>Anesthestist</w:t>
      </w:r>
      <w:proofErr w:type="spellEnd"/>
      <w:r>
        <w:t xml:space="preserve">, Surgical Tech, Circulating Nurse, </w:t>
      </w:r>
      <w:proofErr w:type="gramStart"/>
      <w:r>
        <w:t>NICU</w:t>
      </w:r>
      <w:proofErr w:type="gramEnd"/>
      <w:r>
        <w:t xml:space="preserve"> RN</w:t>
      </w:r>
    </w:p>
    <w:p w:rsidR="00416940" w:rsidRDefault="00416940" w:rsidP="00416940">
      <w:r>
        <w:t xml:space="preserve">Hallway staff:  Runner/PPE observer, Charge Nurse as runner/PPE </w:t>
      </w:r>
      <w:r w:rsidR="00A34787">
        <w:t>observer (</w:t>
      </w:r>
      <w:r>
        <w:t xml:space="preserve">same PPE as </w:t>
      </w:r>
      <w:r w:rsidR="00A34787">
        <w:t>listed above</w:t>
      </w:r>
      <w:r>
        <w:t>)</w:t>
      </w:r>
    </w:p>
    <w:p w:rsidR="005C22BB" w:rsidRDefault="008376AC" w:rsidP="00416940">
      <w:r>
        <w:t>Post-Partum Hemorrhage (PPH) medications are triple bagged when removed from refrigeration and taken to the hallway outside of OR 16. The PPH medication remains in custody of hallway RN.</w:t>
      </w:r>
    </w:p>
    <w:p w:rsidR="00A34787" w:rsidRDefault="00A34787" w:rsidP="00416940">
      <w:r>
        <w:t>NICU will attend all deliveries of COVID positive and PUI</w:t>
      </w:r>
    </w:p>
    <w:p w:rsidR="00A34787" w:rsidRDefault="00A34787" w:rsidP="00A34787">
      <w:pPr>
        <w:pStyle w:val="ListParagraph"/>
        <w:numPr>
          <w:ilvl w:val="0"/>
          <w:numId w:val="3"/>
        </w:numPr>
      </w:pPr>
      <w:r>
        <w:t>1 NICU RN in the OR – 2</w:t>
      </w:r>
      <w:r w:rsidRPr="00A34787">
        <w:rPr>
          <w:vertAlign w:val="superscript"/>
        </w:rPr>
        <w:t>nd</w:t>
      </w:r>
      <w:r>
        <w:t xml:space="preserve"> NICU RN in hallway on standby</w:t>
      </w:r>
    </w:p>
    <w:p w:rsidR="00A34787" w:rsidRDefault="00A34787" w:rsidP="00A34787">
      <w:pPr>
        <w:pStyle w:val="ListParagraph"/>
        <w:numPr>
          <w:ilvl w:val="0"/>
          <w:numId w:val="3"/>
        </w:numPr>
      </w:pPr>
      <w:r>
        <w:t xml:space="preserve">Giraffe warmer remain in the OR – Isolette for transport to NICU in hallway outside of barrier wall. </w:t>
      </w:r>
    </w:p>
    <w:p w:rsidR="005C22BB" w:rsidRDefault="00A34787" w:rsidP="005C22BB">
      <w:pPr>
        <w:pStyle w:val="NoSpacing"/>
      </w:pPr>
      <w:r>
        <w:t xml:space="preserve">Infant </w:t>
      </w:r>
      <w:r w:rsidR="005C22BB">
        <w:t xml:space="preserve">admission location:  </w:t>
      </w:r>
    </w:p>
    <w:p w:rsidR="005C22BB" w:rsidRDefault="005C22BB" w:rsidP="005C22BB">
      <w:pPr>
        <w:pStyle w:val="NoSpacing"/>
        <w:numPr>
          <w:ilvl w:val="0"/>
          <w:numId w:val="5"/>
        </w:numPr>
      </w:pPr>
      <w:r>
        <w:t>NICU if indicated</w:t>
      </w:r>
    </w:p>
    <w:p w:rsidR="00A34787" w:rsidRDefault="005C22BB" w:rsidP="005C22BB">
      <w:pPr>
        <w:pStyle w:val="NoSpacing"/>
        <w:numPr>
          <w:ilvl w:val="0"/>
          <w:numId w:val="4"/>
        </w:numPr>
      </w:pPr>
      <w:r>
        <w:t>Mother of baby (MOB) is informed of the current guidelines from the CDC, AAP, ACOG and SMFM are to separate the mother and baby.</w:t>
      </w:r>
    </w:p>
    <w:p w:rsidR="005C22BB" w:rsidRDefault="005C22BB" w:rsidP="005C22BB">
      <w:pPr>
        <w:pStyle w:val="NoSpacing"/>
        <w:numPr>
          <w:ilvl w:val="0"/>
          <w:numId w:val="4"/>
        </w:numPr>
      </w:pPr>
      <w:r>
        <w:t xml:space="preserve">If MOB chooses not to have infant room in; MBU will assume care of infant immediately after delivery and transfer from OR to MBU-B covered with a clean sheet. </w:t>
      </w:r>
    </w:p>
    <w:p w:rsidR="005C22BB" w:rsidRDefault="005C22BB" w:rsidP="005C22BB">
      <w:pPr>
        <w:pStyle w:val="NoSpacing"/>
        <w:numPr>
          <w:ilvl w:val="0"/>
          <w:numId w:val="4"/>
        </w:numPr>
      </w:pPr>
      <w:r>
        <w:t>If MOB chooses to have infant room in, the infant will accompany MOB back to room(no skin to skin)</w:t>
      </w:r>
    </w:p>
    <w:p w:rsidR="005C22BB" w:rsidRDefault="008376AC" w:rsidP="00A34787">
      <w:r>
        <w:t xml:space="preserve">After procedure is completed MOB is recovered in one of the following rooms on LDR (3922, 3923, </w:t>
      </w:r>
      <w:r w:rsidR="00420B68">
        <w:t>&amp; 3924</w:t>
      </w:r>
      <w:r>
        <w:t>).</w:t>
      </w:r>
    </w:p>
    <w:p w:rsidR="008376AC" w:rsidRDefault="008376AC" w:rsidP="00A34787">
      <w:r>
        <w:t xml:space="preserve">Exception! If </w:t>
      </w:r>
      <w:r w:rsidR="00420B68">
        <w:t>Circulating</w:t>
      </w:r>
      <w:r>
        <w:t xml:space="preserve"> Nurse </w:t>
      </w:r>
      <w:r w:rsidR="00420B68">
        <w:t>is continuing to provide direct patient care in the isolation room for MOB the PPE worn during delivery (if not soiled) can be worn to provide care to MOB.  If soiled PPE must be changed before accompanying MOB to room.</w:t>
      </w:r>
    </w:p>
    <w:p w:rsidR="00047031" w:rsidRDefault="00047031" w:rsidP="00AE2A87"/>
    <w:p w:rsidR="00047031" w:rsidRDefault="00047031" w:rsidP="00AE2A87"/>
    <w:p w:rsidR="00047031" w:rsidRDefault="00047031" w:rsidP="00AE2A87"/>
    <w:p w:rsidR="00047031" w:rsidRDefault="00047031" w:rsidP="00AE2A87"/>
    <w:p w:rsidR="00047031" w:rsidRDefault="00047031" w:rsidP="00AE2A87"/>
    <w:p w:rsidR="00AE2A87" w:rsidRDefault="00AE2A87" w:rsidP="00AE2A87">
      <w:r>
        <w:lastRenderedPageBreak/>
        <w:t>End of case duties prior to room exit:</w:t>
      </w:r>
    </w:p>
    <w:p w:rsidR="00AE2A87" w:rsidRDefault="00420B68" w:rsidP="00AE2A87">
      <w:pPr>
        <w:pStyle w:val="NoSpacing"/>
      </w:pPr>
      <w:r>
        <w:t>Lab specimens (e.g. Placenta)</w:t>
      </w:r>
      <w:r w:rsidR="00AE2A87">
        <w:t xml:space="preserve"> will be processed prior to leaving the room:</w:t>
      </w:r>
    </w:p>
    <w:p w:rsidR="00420B68" w:rsidRDefault="00AE2A87" w:rsidP="00AE2A87">
      <w:pPr>
        <w:pStyle w:val="NoSpacing"/>
        <w:numPr>
          <w:ilvl w:val="0"/>
          <w:numId w:val="6"/>
        </w:numPr>
      </w:pPr>
      <w:r>
        <w:t>I</w:t>
      </w:r>
      <w:r w:rsidR="00420B68">
        <w:t>s bagged in the OR</w:t>
      </w:r>
      <w:r>
        <w:t xml:space="preserve"> – 1</w:t>
      </w:r>
      <w:r w:rsidRPr="00AE2A87">
        <w:rPr>
          <w:vertAlign w:val="superscript"/>
        </w:rPr>
        <w:t>st</w:t>
      </w:r>
      <w:r>
        <w:t xml:space="preserve"> plastic bag </w:t>
      </w:r>
    </w:p>
    <w:p w:rsidR="00AE2A87" w:rsidRDefault="00AE2A87" w:rsidP="00AE2A87">
      <w:pPr>
        <w:pStyle w:val="NoSpacing"/>
        <w:numPr>
          <w:ilvl w:val="0"/>
          <w:numId w:val="6"/>
        </w:numPr>
      </w:pPr>
      <w:r>
        <w:t>Placed 2</w:t>
      </w:r>
      <w:r w:rsidRPr="00AE2A87">
        <w:rPr>
          <w:vertAlign w:val="superscript"/>
        </w:rPr>
        <w:t>nd</w:t>
      </w:r>
      <w:r>
        <w:t xml:space="preserve"> plastic bag  -  Runner outside OR door</w:t>
      </w:r>
    </w:p>
    <w:p w:rsidR="00AE2A87" w:rsidRDefault="00AE2A87" w:rsidP="00AE2A87">
      <w:pPr>
        <w:pStyle w:val="NoSpacing"/>
        <w:numPr>
          <w:ilvl w:val="0"/>
          <w:numId w:val="6"/>
        </w:numPr>
      </w:pPr>
      <w:r>
        <w:t>Placed 3</w:t>
      </w:r>
      <w:r w:rsidRPr="00AE2A87">
        <w:rPr>
          <w:vertAlign w:val="superscript"/>
        </w:rPr>
        <w:t>rd</w:t>
      </w:r>
      <w:r>
        <w:t xml:space="preserve"> plastic bag – RN in clean hallway with patient label, pathology  order form and biohazard sticker </w:t>
      </w:r>
    </w:p>
    <w:p w:rsidR="00A34787" w:rsidRDefault="00A34787" w:rsidP="00416940"/>
    <w:p w:rsidR="00047031" w:rsidRDefault="00AE2A87" w:rsidP="00047031">
      <w:pPr>
        <w:pStyle w:val="NoSpacing"/>
      </w:pPr>
      <w:r>
        <w:t xml:space="preserve">Instrument care:  </w:t>
      </w:r>
    </w:p>
    <w:p w:rsidR="00AE2A87" w:rsidRDefault="00047031" w:rsidP="00047031">
      <w:pPr>
        <w:pStyle w:val="NoSpacing"/>
        <w:numPr>
          <w:ilvl w:val="0"/>
          <w:numId w:val="7"/>
        </w:numPr>
      </w:pPr>
      <w:r>
        <w:t xml:space="preserve">Spray </w:t>
      </w:r>
      <w:r w:rsidR="00AE2A87">
        <w:t xml:space="preserve">instruments with </w:t>
      </w:r>
      <w:r>
        <w:t xml:space="preserve">enzymatic product excessively and cover with a damp towel to prevent droplet/aerosol during delivery to decontamination. </w:t>
      </w:r>
    </w:p>
    <w:p w:rsidR="001B6657" w:rsidRDefault="001B6657" w:rsidP="00047031">
      <w:pPr>
        <w:pStyle w:val="NoSpacing"/>
        <w:numPr>
          <w:ilvl w:val="0"/>
          <w:numId w:val="7"/>
        </w:numPr>
      </w:pPr>
      <w:r>
        <w:t>Instruments must remain in OR until cleaning process begins or at least 35 minutes (see below)</w:t>
      </w:r>
    </w:p>
    <w:p w:rsidR="00047031" w:rsidRDefault="00047031" w:rsidP="00047031">
      <w:pPr>
        <w:pStyle w:val="NoSpacing"/>
        <w:numPr>
          <w:ilvl w:val="0"/>
          <w:numId w:val="7"/>
        </w:numPr>
      </w:pPr>
      <w:r>
        <w:t xml:space="preserve">Instruments are placed in case cart in clean hallway and transported to OR sterile for processing </w:t>
      </w:r>
    </w:p>
    <w:p w:rsidR="00047031" w:rsidRDefault="00047031" w:rsidP="00047031">
      <w:pPr>
        <w:pStyle w:val="NoSpacing"/>
        <w:numPr>
          <w:ilvl w:val="0"/>
          <w:numId w:val="7"/>
        </w:numPr>
      </w:pPr>
      <w:r>
        <w:t>Notify the supervisor at 3709 or the technician at ext. 3011 if no answer by supervisor.</w:t>
      </w:r>
    </w:p>
    <w:p w:rsidR="00047031" w:rsidRDefault="00047031" w:rsidP="00047031">
      <w:pPr>
        <w:pStyle w:val="NoSpacing"/>
      </w:pPr>
    </w:p>
    <w:p w:rsidR="00047031" w:rsidRDefault="00047031" w:rsidP="00047031">
      <w:pPr>
        <w:pStyle w:val="NoSpacing"/>
      </w:pPr>
      <w:r>
        <w:t>Exiting Room:</w:t>
      </w:r>
    </w:p>
    <w:p w:rsidR="00047031" w:rsidRDefault="00047031" w:rsidP="00047031">
      <w:pPr>
        <w:pStyle w:val="NoSpacing"/>
        <w:numPr>
          <w:ilvl w:val="0"/>
          <w:numId w:val="8"/>
        </w:numPr>
      </w:pPr>
      <w:r>
        <w:t>Remove the following PPE before exit – gown and gloves</w:t>
      </w:r>
      <w:r w:rsidR="001B6657">
        <w:t>, perform hand hygiene</w:t>
      </w:r>
    </w:p>
    <w:p w:rsidR="00047031" w:rsidRDefault="00047031" w:rsidP="00047031">
      <w:pPr>
        <w:pStyle w:val="NoSpacing"/>
        <w:numPr>
          <w:ilvl w:val="0"/>
          <w:numId w:val="8"/>
        </w:numPr>
      </w:pPr>
      <w:r>
        <w:t>Leave mask, face shield and bouffant in place and exit room</w:t>
      </w:r>
      <w:r w:rsidR="001D7F8C">
        <w:t xml:space="preserve"> – </w:t>
      </w:r>
      <w:r w:rsidR="000C2758">
        <w:t xml:space="preserve">remove </w:t>
      </w:r>
      <w:bookmarkStart w:id="0" w:name="_GoBack"/>
      <w:bookmarkEnd w:id="0"/>
      <w:r w:rsidR="001D7F8C">
        <w:t>once you exit outside of the barrier wall in clean hallway.</w:t>
      </w:r>
    </w:p>
    <w:p w:rsidR="00047031" w:rsidRDefault="00047031" w:rsidP="00047031">
      <w:pPr>
        <w:pStyle w:val="NoSpacing"/>
        <w:numPr>
          <w:ilvl w:val="0"/>
          <w:numId w:val="8"/>
        </w:numPr>
      </w:pPr>
      <w:r>
        <w:t xml:space="preserve">Close OR doors and room must remain undisturbed for 35 minutes to allow for complete turnover of air.  </w:t>
      </w:r>
    </w:p>
    <w:p w:rsidR="00047031" w:rsidRDefault="00047031" w:rsidP="00047031">
      <w:pPr>
        <w:pStyle w:val="NoSpacing"/>
        <w:numPr>
          <w:ilvl w:val="0"/>
          <w:numId w:val="8"/>
        </w:numPr>
      </w:pPr>
      <w:r>
        <w:t>Notify housekeeping of time OR will have complete turnover of</w:t>
      </w:r>
      <w:r w:rsidR="001B6657">
        <w:t xml:space="preserve"> air and terminal clean can begi</w:t>
      </w:r>
      <w:r>
        <w:t>n.</w:t>
      </w:r>
    </w:p>
    <w:p w:rsidR="00047031" w:rsidRDefault="00047031" w:rsidP="00047031">
      <w:pPr>
        <w:pStyle w:val="NoSpacing"/>
        <w:numPr>
          <w:ilvl w:val="0"/>
          <w:numId w:val="8"/>
        </w:numPr>
      </w:pPr>
      <w:r>
        <w:t xml:space="preserve">After 35 minute </w:t>
      </w:r>
      <w:r w:rsidR="001D7F8C">
        <w:t>turnover of air the OR can be entered wearing PPE for the terminal clean</w:t>
      </w:r>
    </w:p>
    <w:p w:rsidR="001D7F8C" w:rsidRDefault="001D7F8C" w:rsidP="00047031">
      <w:pPr>
        <w:pStyle w:val="NoSpacing"/>
        <w:numPr>
          <w:ilvl w:val="0"/>
          <w:numId w:val="8"/>
        </w:numPr>
      </w:pPr>
      <w:r>
        <w:t>All linen and trash must be double bagged.</w:t>
      </w:r>
    </w:p>
    <w:p w:rsidR="001D7F8C" w:rsidRDefault="001D7F8C" w:rsidP="00047031">
      <w:pPr>
        <w:pStyle w:val="NoSpacing"/>
        <w:numPr>
          <w:ilvl w:val="0"/>
          <w:numId w:val="8"/>
        </w:numPr>
      </w:pPr>
      <w:r>
        <w:t>Once terminal clean is complete, housekeeping will set up the UV light to complete cleaning.</w:t>
      </w:r>
    </w:p>
    <w:p w:rsidR="00D67614" w:rsidRDefault="00D67614" w:rsidP="00D67614">
      <w:pPr>
        <w:pStyle w:val="NoSpacing"/>
      </w:pPr>
    </w:p>
    <w:p w:rsidR="001D7F8C" w:rsidRDefault="001D7F8C" w:rsidP="00D67614">
      <w:pPr>
        <w:pStyle w:val="NoSpacing"/>
      </w:pPr>
      <w:r>
        <w:t xml:space="preserve">All staff involved must shower and change scrubs once finish with direct patient care. </w:t>
      </w:r>
    </w:p>
    <w:sectPr w:rsidR="001D7F8C" w:rsidSect="00420B6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6DAA"/>
    <w:multiLevelType w:val="hybridMultilevel"/>
    <w:tmpl w:val="CA362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8E6D99"/>
    <w:multiLevelType w:val="hybridMultilevel"/>
    <w:tmpl w:val="C7FEF3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9516C62"/>
    <w:multiLevelType w:val="hybridMultilevel"/>
    <w:tmpl w:val="8C283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732A42"/>
    <w:multiLevelType w:val="hybridMultilevel"/>
    <w:tmpl w:val="CF00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20C13"/>
    <w:multiLevelType w:val="hybridMultilevel"/>
    <w:tmpl w:val="AD02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8B1450"/>
    <w:multiLevelType w:val="hybridMultilevel"/>
    <w:tmpl w:val="D61E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13436F"/>
    <w:multiLevelType w:val="hybridMultilevel"/>
    <w:tmpl w:val="8400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C60BBA"/>
    <w:multiLevelType w:val="hybridMultilevel"/>
    <w:tmpl w:val="259C4536"/>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4"/>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7614"/>
    <w:rsid w:val="00047031"/>
    <w:rsid w:val="000C2758"/>
    <w:rsid w:val="001B6657"/>
    <w:rsid w:val="001D7F8C"/>
    <w:rsid w:val="00347BD5"/>
    <w:rsid w:val="00416940"/>
    <w:rsid w:val="00420B68"/>
    <w:rsid w:val="005C22BB"/>
    <w:rsid w:val="005D1F0E"/>
    <w:rsid w:val="008376AC"/>
    <w:rsid w:val="00A34787"/>
    <w:rsid w:val="00AE2A87"/>
    <w:rsid w:val="00BE084A"/>
    <w:rsid w:val="00D676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F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7614"/>
    <w:pPr>
      <w:spacing w:after="0" w:line="240" w:lineRule="auto"/>
    </w:pPr>
  </w:style>
  <w:style w:type="paragraph" w:styleId="ListParagraph">
    <w:name w:val="List Paragraph"/>
    <w:basedOn w:val="Normal"/>
    <w:uiPriority w:val="34"/>
    <w:qFormat/>
    <w:rsid w:val="00A3478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CHH</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Horn</dc:creator>
  <cp:lastModifiedBy>laura florence</cp:lastModifiedBy>
  <cp:revision>2</cp:revision>
  <dcterms:created xsi:type="dcterms:W3CDTF">2020-04-09T15:49:00Z</dcterms:created>
  <dcterms:modified xsi:type="dcterms:W3CDTF">2020-04-09T15:49:00Z</dcterms:modified>
</cp:coreProperties>
</file>